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50" w:rsidRPr="00526B6F" w:rsidRDefault="00526B6F" w:rsidP="00526B6F">
      <w:pPr>
        <w:jc w:val="right"/>
        <w:rPr>
          <w:rFonts w:ascii="Times New Roman" w:hAnsi="Times New Roman" w:cs="Times New Roman"/>
          <w:sz w:val="28"/>
          <w:szCs w:val="28"/>
        </w:rPr>
      </w:pPr>
      <w:r w:rsidRPr="00526B6F">
        <w:rPr>
          <w:rFonts w:ascii="Times New Roman" w:hAnsi="Times New Roman" w:cs="Times New Roman"/>
          <w:sz w:val="28"/>
          <w:szCs w:val="28"/>
        </w:rPr>
        <w:t>УТВЕРЖДАЮ</w:t>
      </w:r>
    </w:p>
    <w:p w:rsidR="00526B6F" w:rsidRPr="00526B6F" w:rsidRDefault="00526B6F" w:rsidP="00526B6F">
      <w:pPr>
        <w:jc w:val="right"/>
        <w:rPr>
          <w:rFonts w:ascii="Times New Roman" w:hAnsi="Times New Roman" w:cs="Times New Roman"/>
          <w:sz w:val="28"/>
          <w:szCs w:val="28"/>
        </w:rPr>
      </w:pPr>
      <w:r w:rsidRPr="00526B6F">
        <w:rPr>
          <w:rFonts w:ascii="Times New Roman" w:hAnsi="Times New Roman" w:cs="Times New Roman"/>
          <w:sz w:val="28"/>
          <w:szCs w:val="28"/>
        </w:rPr>
        <w:t>Заведующий МБДОУ ДС ОВ №25</w:t>
      </w:r>
    </w:p>
    <w:p w:rsidR="00526B6F" w:rsidRPr="00526B6F" w:rsidRDefault="00526B6F" w:rsidP="00526B6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26B6F">
        <w:rPr>
          <w:rFonts w:ascii="Times New Roman" w:hAnsi="Times New Roman" w:cs="Times New Roman"/>
          <w:sz w:val="28"/>
          <w:szCs w:val="28"/>
        </w:rPr>
        <w:t>__________________В.Г.Мартыненко</w:t>
      </w:r>
      <w:proofErr w:type="spellEnd"/>
    </w:p>
    <w:p w:rsidR="00526B6F" w:rsidRPr="00526B6F" w:rsidRDefault="00526B6F" w:rsidP="00526B6F">
      <w:pPr>
        <w:jc w:val="right"/>
        <w:rPr>
          <w:rFonts w:ascii="Times New Roman" w:hAnsi="Times New Roman" w:cs="Times New Roman"/>
          <w:sz w:val="28"/>
          <w:szCs w:val="28"/>
        </w:rPr>
      </w:pPr>
      <w:r w:rsidRPr="00526B6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25F2D">
        <w:rPr>
          <w:rFonts w:ascii="Times New Roman" w:hAnsi="Times New Roman" w:cs="Times New Roman"/>
          <w:sz w:val="28"/>
          <w:szCs w:val="28"/>
        </w:rPr>
        <w:t>49</w:t>
      </w:r>
      <w:r w:rsidRPr="00526B6F">
        <w:rPr>
          <w:rFonts w:ascii="Times New Roman" w:hAnsi="Times New Roman" w:cs="Times New Roman"/>
          <w:sz w:val="28"/>
          <w:szCs w:val="28"/>
        </w:rPr>
        <w:t xml:space="preserve"> от 04.02.2019г.</w:t>
      </w:r>
    </w:p>
    <w:p w:rsidR="00526B6F" w:rsidRPr="00526B6F" w:rsidRDefault="00526B6F" w:rsidP="00526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6F" w:rsidRPr="00F25F2D" w:rsidRDefault="00526B6F" w:rsidP="00F25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2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26B6F" w:rsidRPr="00F25F2D" w:rsidRDefault="00526B6F" w:rsidP="00F25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2D">
        <w:rPr>
          <w:rFonts w:ascii="Times New Roman" w:hAnsi="Times New Roman" w:cs="Times New Roman"/>
          <w:b/>
          <w:sz w:val="28"/>
          <w:szCs w:val="28"/>
        </w:rPr>
        <w:t>ПРИЕМА НА ОБУЧЕНЕ</w:t>
      </w:r>
    </w:p>
    <w:p w:rsidR="00526B6F" w:rsidRPr="00F25F2D" w:rsidRDefault="00526B6F" w:rsidP="00F25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2D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</w:t>
      </w:r>
    </w:p>
    <w:p w:rsidR="00526B6F" w:rsidRPr="00F25F2D" w:rsidRDefault="00526B6F" w:rsidP="00F25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2D">
        <w:rPr>
          <w:rFonts w:ascii="Times New Roman" w:hAnsi="Times New Roman" w:cs="Times New Roman"/>
          <w:b/>
          <w:sz w:val="28"/>
          <w:szCs w:val="28"/>
        </w:rPr>
        <w:t>ДОШКОЛЬНОГО ОБРАЗОВАНИЯ В МБДОУ ДС ОВ №25 МОТР</w:t>
      </w:r>
    </w:p>
    <w:p w:rsidR="00526B6F" w:rsidRPr="00526B6F" w:rsidRDefault="00526B6F" w:rsidP="00526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6F" w:rsidRDefault="00526B6F" w:rsidP="0052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26B6F">
        <w:rPr>
          <w:rFonts w:ascii="Times New Roman" w:hAnsi="Times New Roman" w:cs="Times New Roman"/>
          <w:sz w:val="28"/>
          <w:szCs w:val="28"/>
        </w:rPr>
        <w:t>Настоящие Правила приема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дошкольного образования (далее – Правила) определяют правила приема граждан Российской Федерации в МБДОУ ДС ОВ №25 МОТР, осуществляющие образовательную деятельность по образовательным программам дошкольного образования (далее – ДОО) на основании Федерального закона от 29 декабря 2012 года №273 – ФЗ «Об образовании в Российской Федерации», в соответствии с Порядком приема на обучение по</w:t>
      </w:r>
      <w:r w:rsidR="009D60F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proofErr w:type="gramEnd"/>
      <w:r w:rsidR="009D60FC">
        <w:rPr>
          <w:rFonts w:ascii="Times New Roman" w:hAnsi="Times New Roman" w:cs="Times New Roman"/>
          <w:sz w:val="28"/>
          <w:szCs w:val="28"/>
        </w:rPr>
        <w:t xml:space="preserve"> дошкольного образования, утвержденным приказом Министерства образования и науки Российской Федерации от 8 апреля 2014 года №293 (с </w:t>
      </w:r>
      <w:proofErr w:type="spellStart"/>
      <w:r w:rsidR="009D60FC">
        <w:rPr>
          <w:rFonts w:ascii="Times New Roman" w:hAnsi="Times New Roman" w:cs="Times New Roman"/>
          <w:sz w:val="28"/>
          <w:szCs w:val="28"/>
        </w:rPr>
        <w:t>изм</w:t>
      </w:r>
      <w:proofErr w:type="gramStart"/>
      <w:r w:rsidR="009D60F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D60F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D60FC">
        <w:rPr>
          <w:rFonts w:ascii="Times New Roman" w:hAnsi="Times New Roman" w:cs="Times New Roman"/>
          <w:sz w:val="28"/>
          <w:szCs w:val="28"/>
        </w:rPr>
        <w:t xml:space="preserve"> 21.01.2019) и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 w:rsidR="009D60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D60FC">
        <w:rPr>
          <w:rFonts w:ascii="Times New Roman" w:hAnsi="Times New Roman" w:cs="Times New Roman"/>
          <w:sz w:val="28"/>
          <w:szCs w:val="28"/>
        </w:rPr>
        <w:t xml:space="preserve"> России от 30.08.2013 №1014 (ред.от 21.01.2019).</w:t>
      </w:r>
    </w:p>
    <w:p w:rsidR="009D60FC" w:rsidRDefault="009D60FC" w:rsidP="0052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 обязана ознакомить родителей (законных представителей) со своим уставом, лицензией на осуществление образовательной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образовательными программами дошкольного образования и другими документами, регламентирующими образовательную деятельность ДОО,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обязанности воспитанников.</w:t>
      </w:r>
    </w:p>
    <w:p w:rsidR="009D60FC" w:rsidRDefault="009D60FC" w:rsidP="0052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ДОО осуществляется в течение всего календарного года при наличии свободных мест.</w:t>
      </w:r>
    </w:p>
    <w:p w:rsidR="009D60FC" w:rsidRDefault="009D60FC" w:rsidP="0052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 обеспечивает получение дошкольного образования, присмотр и уход за воспитанниками в возрасте до двух месяцев</w:t>
      </w:r>
      <w:r w:rsidR="00103A39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3A39">
        <w:rPr>
          <w:rFonts w:ascii="Times New Roman" w:hAnsi="Times New Roman" w:cs="Times New Roman"/>
          <w:sz w:val="28"/>
          <w:szCs w:val="28"/>
        </w:rPr>
        <w:lastRenderedPageBreak/>
        <w:t>условий, созданных учредителем) и до прекращения образовательных отношений, при отсутствии противопоказаний по состоянию здоровья.</w:t>
      </w:r>
    </w:p>
    <w:p w:rsidR="00103A39" w:rsidRDefault="00103A39" w:rsidP="0052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 и Уставом ДОО.</w:t>
      </w:r>
    </w:p>
    <w:p w:rsidR="00103A39" w:rsidRDefault="00103A39" w:rsidP="0052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получения дошкольного образования определяется родителями (законными представителями) несовершеннолетнего воспитанника. При выборе родителями (законными представителями) несовершеннолетнего обучающего формы получения дошкольного образования учитывается мнение ребенка.</w:t>
      </w:r>
    </w:p>
    <w:p w:rsidR="00103A39" w:rsidRDefault="00103A39" w:rsidP="00103A39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родителями</w:t>
      </w:r>
      <w:r w:rsidRPr="0010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воспитанников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образования.</w:t>
      </w:r>
    </w:p>
    <w:p w:rsidR="00103A39" w:rsidRDefault="00103A39" w:rsidP="00103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ДОО осуществляется на основании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образовательную программу дошкольного образования.</w:t>
      </w:r>
    </w:p>
    <w:p w:rsidR="00103A39" w:rsidRDefault="00103A39" w:rsidP="00103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РФ – русском, в соответствии с образовательной программой</w:t>
      </w:r>
      <w:r w:rsidR="00350127">
        <w:rPr>
          <w:rFonts w:ascii="Times New Roman" w:hAnsi="Times New Roman" w:cs="Times New Roman"/>
          <w:sz w:val="28"/>
          <w:szCs w:val="28"/>
        </w:rPr>
        <w:t xml:space="preserve"> дошкольного образования и на основании заявления родителей.</w:t>
      </w:r>
    </w:p>
    <w:p w:rsidR="00350127" w:rsidRDefault="00350127" w:rsidP="00103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ДОО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представителя), либо оригинала документа, удостоверяющего личность иностранного гражданина и лица без гражданства  в Российской Федерации в соответствии со статьей 10 Федерального закона от 25 июля 2002 г. №115 – ФЗ «О правовом положении иностранных граждан в Российской Федерации» (Собрание законодательства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2002,№30,ст.3032).</w:t>
      </w:r>
      <w:proofErr w:type="gramEnd"/>
    </w:p>
    <w:p w:rsidR="00350127" w:rsidRDefault="00350127" w:rsidP="0035012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50127" w:rsidRDefault="00350127" w:rsidP="0035012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амилия, имя, отчество (последнее – при наличии) ребенка;</w:t>
      </w:r>
    </w:p>
    <w:p w:rsidR="00350127" w:rsidRDefault="00350127" w:rsidP="0035012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ата и место рождения ребенка;</w:t>
      </w:r>
    </w:p>
    <w:p w:rsidR="00350127" w:rsidRDefault="00350127" w:rsidP="0035012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35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родителей (законных представителей) ребенка;</w:t>
      </w:r>
      <w:proofErr w:type="gramEnd"/>
    </w:p>
    <w:p w:rsidR="00350127" w:rsidRDefault="00350127" w:rsidP="0035012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 места жительства ребенка, его родителей (законных представителей);</w:t>
      </w:r>
    </w:p>
    <w:p w:rsidR="00350127" w:rsidRDefault="00350127" w:rsidP="0035012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онтактные телефоны родителей (законных представителей) ребенка;</w:t>
      </w:r>
    </w:p>
    <w:p w:rsidR="001A0D52" w:rsidRDefault="00350127" w:rsidP="0035012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края;</w:t>
      </w:r>
    </w:p>
    <w:p w:rsidR="00350127" w:rsidRDefault="00350127" w:rsidP="0035012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подтверждение об ознакомлении с уставом образовательной</w:t>
      </w:r>
      <w:r w:rsidR="001A0D52">
        <w:rPr>
          <w:rFonts w:ascii="Times New Roman" w:hAnsi="Times New Roman" w:cs="Times New Roman"/>
          <w:sz w:val="28"/>
          <w:szCs w:val="28"/>
        </w:rPr>
        <w:t xml:space="preserve"> организации, образовательной программой, лицензией на право осуществления образовательной деятельности, другими локальными актами ДОО;</w:t>
      </w:r>
    </w:p>
    <w:p w:rsidR="001A0D52" w:rsidRDefault="001A0D52" w:rsidP="0035012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ребёнка и персональных данных родителей (законных представителей).</w:t>
      </w:r>
    </w:p>
    <w:p w:rsidR="001A0D52" w:rsidRDefault="001A0D52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 размещаются в ДОО на информационном стенде и на официальном сайте ДОО в сети Интернет.</w:t>
      </w:r>
    </w:p>
    <w:p w:rsidR="001A0D52" w:rsidRDefault="001A0D52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1A0D52" w:rsidRDefault="001A0D52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10.Для приема в ДОО:</w:t>
      </w:r>
    </w:p>
    <w:p w:rsidR="001A0D52" w:rsidRDefault="001A0D52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A0D52" w:rsidRDefault="001A0D52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A0D52" w:rsidRDefault="001A0D52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Родители9Законные представители) детей, являющихся иностранными гражданами или лицами без гражданства, дополнительно предъявляют</w:t>
      </w:r>
      <w:r w:rsidR="00404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</w:t>
      </w:r>
      <w:r w:rsidR="00404EAC">
        <w:rPr>
          <w:rFonts w:ascii="Times New Roman" w:hAnsi="Times New Roman" w:cs="Times New Roman"/>
          <w:sz w:val="28"/>
          <w:szCs w:val="28"/>
        </w:rPr>
        <w:t xml:space="preserve">ля (или законность представления прав ребенка), и документ, </w:t>
      </w:r>
      <w:r w:rsidR="00404EAC">
        <w:rPr>
          <w:rFonts w:ascii="Times New Roman" w:hAnsi="Times New Roman" w:cs="Times New Roman"/>
          <w:sz w:val="28"/>
          <w:szCs w:val="28"/>
        </w:rPr>
        <w:lastRenderedPageBreak/>
        <w:t>подтверждающий право заявителя на пребывание в Российской Федерации.</w:t>
      </w:r>
      <w:proofErr w:type="gramEnd"/>
    </w:p>
    <w:p w:rsidR="00404EAC" w:rsidRDefault="00404EAC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заверенным в установленном порядке переводом на русский язык.</w:t>
      </w:r>
    </w:p>
    <w:p w:rsidR="00404EAC" w:rsidRDefault="00404EAC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ДОО до прекращения образовательных отношений.</w:t>
      </w:r>
    </w:p>
    <w:p w:rsidR="00404EAC" w:rsidRDefault="00404EAC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 с согласия родителей (законных представителей) и на основании рекомендаций психолого-медико-педагогической комиссии.</w:t>
      </w:r>
    </w:p>
    <w:p w:rsidR="00404EAC" w:rsidRDefault="00404EAC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12.Требование представления иных документов для приема детей в ДОО в части, не урегулированной законодательством об образовании, не допускается.</w:t>
      </w:r>
    </w:p>
    <w:p w:rsidR="00404EAC" w:rsidRDefault="00404EAC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13.Факт ознакомления родителей (законных представителей) воспитанника,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404EAC" w:rsidRDefault="00404EAC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</w:t>
      </w:r>
      <w:r w:rsidR="00545870">
        <w:rPr>
          <w:rFonts w:ascii="Times New Roman" w:hAnsi="Times New Roman" w:cs="Times New Roman"/>
          <w:sz w:val="28"/>
          <w:szCs w:val="28"/>
        </w:rPr>
        <w:t>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45870" w:rsidRDefault="00545870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14.Заявление о приеме в ДОО и прилагаемые к нему документы, представленные родителями (законными представителями) детей, регистрируются заведующим ДОО или уполномоченным им должностным лицом, ответственным за прием документов, в журнале регистрации заявлений о приеме воспитанников в ДОО, После регистрации заявления родителя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документов.</w:t>
      </w:r>
    </w:p>
    <w:p w:rsidR="00545870" w:rsidRDefault="00545870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 образовательной организации, ответственного за прием документов, и печатью ДОО.</w:t>
      </w:r>
    </w:p>
    <w:p w:rsidR="00545870" w:rsidRDefault="00545870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15.После приема документов ДОО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545870" w:rsidRDefault="00545870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16.Заведующий ДОО издает приказ о зачислении ребенка в образовательную организацию (далее-распорядительный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официальном сайте ДОО в сети Инт</w:t>
      </w:r>
      <w:r w:rsidR="0095578C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95578C" w:rsidRDefault="0095578C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17.На каждого ребенка, зачисленного в образовательную организацию, заводится личное дело, в котором хранятся все предоставленные документы.</w:t>
      </w:r>
    </w:p>
    <w:p w:rsidR="00545870" w:rsidRDefault="00545870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</w:p>
    <w:p w:rsidR="00545870" w:rsidRPr="00526B6F" w:rsidRDefault="00545870" w:rsidP="001A0D5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</w:p>
    <w:sectPr w:rsidR="00545870" w:rsidRPr="00526B6F" w:rsidSect="006F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979"/>
    <w:multiLevelType w:val="hybridMultilevel"/>
    <w:tmpl w:val="1F02D6FA"/>
    <w:lvl w:ilvl="0" w:tplc="D2A0F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6B6F"/>
    <w:rsid w:val="00103A39"/>
    <w:rsid w:val="001A0D52"/>
    <w:rsid w:val="00350127"/>
    <w:rsid w:val="00404EAC"/>
    <w:rsid w:val="00526B6F"/>
    <w:rsid w:val="00545870"/>
    <w:rsid w:val="006F6850"/>
    <w:rsid w:val="0095578C"/>
    <w:rsid w:val="009D60FC"/>
    <w:rsid w:val="00F2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</dc:creator>
  <cp:keywords/>
  <dc:description/>
  <cp:lastModifiedBy>дедсад</cp:lastModifiedBy>
  <cp:revision>3</cp:revision>
  <dcterms:created xsi:type="dcterms:W3CDTF">2019-06-07T13:26:00Z</dcterms:created>
  <dcterms:modified xsi:type="dcterms:W3CDTF">2019-06-07T14:49:00Z</dcterms:modified>
</cp:coreProperties>
</file>